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>РЕШЕНИЕ СХОДА ГРАЖДАН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025CAC" w:rsidRPr="00565EFA" w:rsidRDefault="00025CAC" w:rsidP="00B47BF7">
      <w:pPr>
        <w:pStyle w:val="nospacing"/>
        <w:spacing w:before="0" w:beforeAutospacing="0" w:after="0" w:afterAutospacing="0"/>
        <w:ind w:right="-1" w:firstLine="567"/>
        <w:jc w:val="center"/>
        <w:rPr>
          <w:rFonts w:ascii="Arial" w:hAnsi="Arial" w:cs="Arial"/>
          <w:bCs/>
          <w:color w:val="000000"/>
        </w:rPr>
      </w:pPr>
      <w:r w:rsidRPr="00565EFA">
        <w:rPr>
          <w:rFonts w:ascii="Arial" w:hAnsi="Arial" w:cs="Arial"/>
          <w:bCs/>
          <w:color w:val="000000"/>
        </w:rPr>
        <w:t xml:space="preserve">О результатах схода граждан в населенном пункте </w:t>
      </w:r>
      <w:r w:rsidR="00F01D53">
        <w:rPr>
          <w:rFonts w:ascii="Arial" w:hAnsi="Arial" w:cs="Arial"/>
          <w:bCs/>
          <w:color w:val="000000"/>
        </w:rPr>
        <w:t xml:space="preserve"> д. Элемта </w:t>
      </w:r>
      <w:r w:rsidR="00B47BF7">
        <w:rPr>
          <w:rFonts w:ascii="Arial" w:hAnsi="Arial" w:cs="Arial"/>
          <w:bCs/>
          <w:color w:val="000000"/>
        </w:rPr>
        <w:t xml:space="preserve">Михайловского </w:t>
      </w:r>
      <w:r w:rsidRPr="00565EFA">
        <w:rPr>
          <w:rFonts w:ascii="Arial" w:hAnsi="Arial" w:cs="Arial"/>
          <w:bCs/>
          <w:color w:val="000000"/>
        </w:rPr>
        <w:t>сельского поселения Муслюмовского муниципального района Республики Татарстан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 xml:space="preserve"> 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>от </w:t>
      </w:r>
      <w:r w:rsidR="00B47BF7">
        <w:rPr>
          <w:rFonts w:ascii="Arial" w:hAnsi="Arial" w:cs="Arial"/>
          <w:bCs/>
          <w:color w:val="000000"/>
        </w:rPr>
        <w:t>2</w:t>
      </w:r>
      <w:r w:rsidR="00FB29BC">
        <w:rPr>
          <w:rFonts w:ascii="Arial" w:hAnsi="Arial" w:cs="Arial"/>
          <w:bCs/>
          <w:color w:val="000000"/>
        </w:rPr>
        <w:t>6</w:t>
      </w:r>
      <w:r w:rsidR="00B47BF7">
        <w:rPr>
          <w:rFonts w:ascii="Arial" w:hAnsi="Arial" w:cs="Arial"/>
          <w:bCs/>
          <w:color w:val="000000"/>
        </w:rPr>
        <w:t xml:space="preserve"> ноября</w:t>
      </w:r>
      <w:r w:rsidRPr="00565EFA">
        <w:rPr>
          <w:rFonts w:ascii="Arial" w:hAnsi="Arial" w:cs="Arial"/>
          <w:bCs/>
          <w:color w:val="000000"/>
        </w:rPr>
        <w:t> 20</w:t>
      </w:r>
      <w:r w:rsidR="00081FAA">
        <w:rPr>
          <w:rFonts w:ascii="Arial" w:hAnsi="Arial" w:cs="Arial"/>
          <w:bCs/>
          <w:color w:val="000000"/>
        </w:rPr>
        <w:t>2</w:t>
      </w:r>
      <w:r w:rsidR="00FB29BC">
        <w:rPr>
          <w:rFonts w:ascii="Arial" w:hAnsi="Arial" w:cs="Arial"/>
          <w:bCs/>
          <w:color w:val="000000"/>
        </w:rPr>
        <w:t>1</w:t>
      </w:r>
      <w:r w:rsidRPr="00565EFA">
        <w:rPr>
          <w:rFonts w:ascii="Arial" w:hAnsi="Arial" w:cs="Arial"/>
          <w:bCs/>
          <w:color w:val="000000"/>
        </w:rPr>
        <w:t xml:space="preserve">                                                                               №</w:t>
      </w:r>
      <w:r w:rsidR="00EC7E50">
        <w:rPr>
          <w:rFonts w:ascii="Arial" w:hAnsi="Arial" w:cs="Arial"/>
          <w:bCs/>
          <w:color w:val="000000"/>
        </w:rPr>
        <w:t xml:space="preserve"> 2</w:t>
      </w:r>
    </w:p>
    <w:p w:rsidR="00025CAC" w:rsidRPr="00565EFA" w:rsidRDefault="00025CAC" w:rsidP="00A23D64">
      <w:pPr>
        <w:pStyle w:val="nospacing"/>
        <w:spacing w:before="0" w:beforeAutospacing="0" w:after="0" w:afterAutospacing="0"/>
        <w:ind w:left="1416" w:firstLine="567"/>
        <w:jc w:val="both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> </w:t>
      </w:r>
    </w:p>
    <w:p w:rsidR="00CF4C2B" w:rsidRPr="00C12AD2" w:rsidRDefault="00025CAC" w:rsidP="00CF4C2B">
      <w:pPr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A23D64">
        <w:rPr>
          <w:rFonts w:ascii="Arial" w:hAnsi="Arial" w:cs="Arial"/>
          <w:color w:val="000000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от 28 июля 2004 года № 45-ЗРТ  «О местном самоуправлении в Республике Татарстан» составлен протокол схода граждан с результатами </w:t>
      </w:r>
      <w:r w:rsidR="00A017BA">
        <w:rPr>
          <w:rFonts w:ascii="Arial" w:hAnsi="Arial" w:cs="Arial"/>
          <w:color w:val="000000"/>
        </w:rPr>
        <w:t>схода граждан, состоявшегося</w:t>
      </w:r>
      <w:r w:rsidRPr="00A23D64">
        <w:rPr>
          <w:rFonts w:ascii="Arial" w:hAnsi="Arial" w:cs="Arial"/>
          <w:color w:val="000000"/>
        </w:rPr>
        <w:t> </w:t>
      </w:r>
      <w:r w:rsidR="00B47BF7">
        <w:rPr>
          <w:rFonts w:ascii="Arial" w:hAnsi="Arial" w:cs="Arial"/>
          <w:color w:val="000000"/>
        </w:rPr>
        <w:t>2</w:t>
      </w:r>
      <w:r w:rsidR="00FB29BC">
        <w:rPr>
          <w:rFonts w:ascii="Arial" w:hAnsi="Arial" w:cs="Arial"/>
          <w:color w:val="000000"/>
        </w:rPr>
        <w:t>6</w:t>
      </w:r>
      <w:r w:rsidR="00B47BF7">
        <w:rPr>
          <w:rFonts w:ascii="Arial" w:hAnsi="Arial" w:cs="Arial"/>
          <w:color w:val="000000"/>
        </w:rPr>
        <w:t>.11.</w:t>
      </w:r>
      <w:r w:rsidR="00B612A8">
        <w:rPr>
          <w:rFonts w:ascii="Arial" w:hAnsi="Arial" w:cs="Arial"/>
          <w:color w:val="000000"/>
        </w:rPr>
        <w:t>202</w:t>
      </w:r>
      <w:r w:rsidR="00FB29BC">
        <w:rPr>
          <w:rFonts w:ascii="Arial" w:hAnsi="Arial" w:cs="Arial"/>
          <w:color w:val="000000"/>
        </w:rPr>
        <w:t>1</w:t>
      </w:r>
      <w:r w:rsidR="00B612A8">
        <w:rPr>
          <w:rFonts w:ascii="Arial" w:hAnsi="Arial" w:cs="Arial"/>
          <w:color w:val="000000"/>
        </w:rPr>
        <w:t xml:space="preserve"> года </w:t>
      </w:r>
      <w:r w:rsidRPr="00A23D64">
        <w:rPr>
          <w:rFonts w:ascii="Arial" w:hAnsi="Arial" w:cs="Arial"/>
          <w:color w:val="000000"/>
        </w:rPr>
        <w:t>по вопросу </w:t>
      </w:r>
      <w:r w:rsidRPr="00A23D64">
        <w:rPr>
          <w:rFonts w:ascii="Arial" w:hAnsi="Arial" w:cs="Arial"/>
        </w:rPr>
        <w:t xml:space="preserve"> </w:t>
      </w:r>
      <w:r w:rsidR="00CF4C2B" w:rsidRPr="00A23D64">
        <w:rPr>
          <w:rFonts w:ascii="Arial" w:hAnsi="Arial" w:cs="Arial"/>
        </w:rPr>
        <w:t>«</w:t>
      </w:r>
      <w:r w:rsidR="00CF4C2B" w:rsidRPr="00A23D64">
        <w:rPr>
          <w:rFonts w:ascii="Arial" w:hAnsi="Arial" w:cs="Arial"/>
          <w:bCs/>
        </w:rPr>
        <w:t>Согласны ли вы на введение самообложения в 202</w:t>
      </w:r>
      <w:r w:rsidR="00FB29BC">
        <w:rPr>
          <w:rFonts w:ascii="Arial" w:hAnsi="Arial" w:cs="Arial"/>
          <w:bCs/>
        </w:rPr>
        <w:t>2</w:t>
      </w:r>
      <w:r w:rsidR="00CF4C2B" w:rsidRPr="00A23D64">
        <w:rPr>
          <w:rFonts w:ascii="Arial" w:hAnsi="Arial" w:cs="Arial"/>
          <w:bCs/>
        </w:rPr>
        <w:t xml:space="preserve"> году  в сумме </w:t>
      </w:r>
      <w:r w:rsidR="00B47BF7">
        <w:rPr>
          <w:rFonts w:ascii="Arial" w:hAnsi="Arial" w:cs="Arial"/>
          <w:bCs/>
        </w:rPr>
        <w:t xml:space="preserve">700 </w:t>
      </w:r>
      <w:r w:rsidR="00CF4C2B" w:rsidRPr="00A23D64">
        <w:rPr>
          <w:rFonts w:ascii="Arial" w:hAnsi="Arial" w:cs="Arial"/>
          <w:bCs/>
        </w:rPr>
        <w:t>(</w:t>
      </w:r>
      <w:r w:rsidR="00B47BF7">
        <w:rPr>
          <w:rFonts w:ascii="Arial" w:hAnsi="Arial" w:cs="Arial"/>
          <w:bCs/>
        </w:rPr>
        <w:t>семьсот</w:t>
      </w:r>
      <w:proofErr w:type="gramEnd"/>
      <w:r w:rsidR="00CF4C2B" w:rsidRPr="00A23D64">
        <w:rPr>
          <w:rFonts w:ascii="Arial" w:hAnsi="Arial" w:cs="Arial"/>
          <w:bCs/>
        </w:rPr>
        <w:t xml:space="preserve">) рублей с каждого совершеннолетнего жителя зарегистрированного по месту жительства на территории населенного пункта </w:t>
      </w:r>
      <w:proofErr w:type="spellStart"/>
      <w:r w:rsidR="00FB29BC">
        <w:rPr>
          <w:rFonts w:ascii="Arial" w:hAnsi="Arial" w:cs="Arial"/>
          <w:bCs/>
        </w:rPr>
        <w:t>д</w:t>
      </w:r>
      <w:proofErr w:type="gramStart"/>
      <w:r w:rsidR="00FB29BC">
        <w:rPr>
          <w:rFonts w:ascii="Arial" w:hAnsi="Arial" w:cs="Arial"/>
          <w:bCs/>
        </w:rPr>
        <w:t>.</w:t>
      </w:r>
      <w:r w:rsidR="00F01D53">
        <w:rPr>
          <w:rFonts w:ascii="Arial" w:hAnsi="Arial" w:cs="Arial"/>
          <w:bCs/>
        </w:rPr>
        <w:t>Э</w:t>
      </w:r>
      <w:proofErr w:type="gramEnd"/>
      <w:r w:rsidR="00F01D53">
        <w:rPr>
          <w:rFonts w:ascii="Arial" w:hAnsi="Arial" w:cs="Arial"/>
          <w:bCs/>
        </w:rPr>
        <w:t>лемта</w:t>
      </w:r>
      <w:proofErr w:type="spellEnd"/>
      <w:r w:rsidR="00B47BF7">
        <w:rPr>
          <w:rFonts w:ascii="Arial" w:hAnsi="Arial" w:cs="Arial"/>
          <w:bCs/>
        </w:rPr>
        <w:t xml:space="preserve"> Михайловского</w:t>
      </w:r>
      <w:r w:rsidR="00CF4C2B" w:rsidRPr="00A23D64">
        <w:rPr>
          <w:rFonts w:ascii="Arial" w:hAnsi="Arial" w:cs="Arial"/>
          <w:bCs/>
        </w:rPr>
        <w:t xml:space="preserve"> сельского поселени</w:t>
      </w:r>
      <w:r w:rsidR="00EC7E50">
        <w:rPr>
          <w:rFonts w:ascii="Arial" w:hAnsi="Arial" w:cs="Arial"/>
          <w:bCs/>
        </w:rPr>
        <w:t>я Муслюмовского муниципального района Республики Татарстан,</w:t>
      </w:r>
      <w:r w:rsidR="00CF4C2B" w:rsidRPr="00A23D64">
        <w:rPr>
          <w:rFonts w:ascii="Arial" w:hAnsi="Arial" w:cs="Arial"/>
          <w:bCs/>
        </w:rPr>
        <w:t xml:space="preserve"> за исключением </w:t>
      </w:r>
      <w:r w:rsidR="00B47BF7">
        <w:rPr>
          <w:rFonts w:ascii="Arial" w:hAnsi="Arial" w:cs="Arial"/>
          <w:bCs/>
        </w:rPr>
        <w:t>следующих категорий граждан</w:t>
      </w:r>
      <w:r w:rsidR="00C15C05" w:rsidRPr="00A23D64">
        <w:rPr>
          <w:rFonts w:ascii="Arial" w:hAnsi="Arial" w:cs="Arial"/>
          <w:bCs/>
        </w:rPr>
        <w:t xml:space="preserve">: </w:t>
      </w:r>
      <w:r w:rsidR="00B47BF7" w:rsidRPr="00B47BF7">
        <w:rPr>
          <w:rFonts w:ascii="Arial" w:hAnsi="Arial" w:cs="Arial"/>
          <w:bCs/>
        </w:rPr>
        <w:t xml:space="preserve">инвалидов I, II группы,  участников боевых </w:t>
      </w:r>
      <w:r w:rsidR="00EC7E50">
        <w:rPr>
          <w:rFonts w:ascii="Arial" w:hAnsi="Arial" w:cs="Arial"/>
          <w:bCs/>
        </w:rPr>
        <w:t xml:space="preserve">действий в Афганистане, </w:t>
      </w:r>
      <w:r w:rsidR="00B47BF7" w:rsidRPr="00B47BF7">
        <w:rPr>
          <w:rFonts w:ascii="Arial" w:hAnsi="Arial" w:cs="Arial"/>
          <w:bCs/>
        </w:rPr>
        <w:t>участников боевых действий в локальных конфликтах, студентов очной формы обучения</w:t>
      </w:r>
      <w:r w:rsidR="00A017BA">
        <w:rPr>
          <w:rFonts w:ascii="Arial" w:hAnsi="Arial" w:cs="Arial"/>
          <w:bCs/>
        </w:rPr>
        <w:t xml:space="preserve"> </w:t>
      </w:r>
      <w:r w:rsidR="004302C6" w:rsidRPr="004D114E">
        <w:rPr>
          <w:rFonts w:ascii="Arial" w:hAnsi="Arial" w:cs="Arial"/>
          <w:bCs/>
        </w:rPr>
        <w:t xml:space="preserve">для которых установлен размер </w:t>
      </w:r>
      <w:r w:rsidR="00B47BF7">
        <w:rPr>
          <w:rFonts w:ascii="Arial" w:hAnsi="Arial" w:cs="Arial"/>
          <w:bCs/>
        </w:rPr>
        <w:t>350</w:t>
      </w:r>
      <w:r w:rsidR="004302C6" w:rsidRPr="004D114E">
        <w:rPr>
          <w:rFonts w:ascii="Arial" w:hAnsi="Arial" w:cs="Arial"/>
          <w:bCs/>
        </w:rPr>
        <w:t xml:space="preserve"> (</w:t>
      </w:r>
      <w:r w:rsidR="00B47BF7">
        <w:rPr>
          <w:rFonts w:ascii="Arial" w:hAnsi="Arial" w:cs="Arial"/>
          <w:bCs/>
        </w:rPr>
        <w:t>триста пятьдесят</w:t>
      </w:r>
      <w:r w:rsidR="004302C6" w:rsidRPr="004D114E">
        <w:rPr>
          <w:rFonts w:ascii="Arial" w:hAnsi="Arial" w:cs="Arial"/>
          <w:bCs/>
        </w:rPr>
        <w:t>) рублей</w:t>
      </w:r>
      <w:r w:rsidR="004302C6" w:rsidRPr="00653FB4">
        <w:rPr>
          <w:rFonts w:ascii="Arial" w:hAnsi="Arial" w:cs="Arial"/>
          <w:bCs/>
        </w:rPr>
        <w:t xml:space="preserve"> </w:t>
      </w:r>
      <w:r w:rsidR="00BC72B3" w:rsidRPr="00A23D64">
        <w:rPr>
          <w:rFonts w:ascii="Arial" w:hAnsi="Arial" w:cs="Arial"/>
          <w:bCs/>
        </w:rPr>
        <w:t>и направлением полученных средств на решение вопросов местного значения: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862A8">
        <w:rPr>
          <w:rFonts w:ascii="Arial" w:hAnsi="Arial" w:cs="Arial"/>
          <w:bCs/>
        </w:rPr>
        <w:t>Обеспечение первичных мер пожарной безопасности.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Создание условий для организации досуга и обеспечения жителей услугами организаций культуры.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Обеспечение условий для развития физической культуры, школьного спорта и массового спорта организация проведения официальных спортивных мероприятий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проведения официальных культурно-массовых мероприятий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благоустройства территории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Присвоение наименований элементам улично-дорожной сети, наименований элементам планировочной структуры в границах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Участие в организации деятельности по накоплению и транспортированию твердых коммунальных отходов.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ритуальных услуг и содержание мест захоронения.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в границах поселения водоснабжения населения, водоотведения.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Дорожная деятельность в границах населенных пунктов поселения.</w:t>
      </w:r>
    </w:p>
    <w:p w:rsidR="00E862A8" w:rsidRP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обустройства мест массового отдыха населения</w:t>
      </w:r>
      <w:proofErr w:type="gramStart"/>
      <w:r w:rsidRPr="00B47BF7">
        <w:rPr>
          <w:rFonts w:ascii="Arial" w:hAnsi="Arial" w:cs="Arial"/>
          <w:bCs/>
        </w:rPr>
        <w:t>.</w:t>
      </w:r>
      <w:r w:rsidR="0033723E">
        <w:rPr>
          <w:rFonts w:ascii="Arial" w:hAnsi="Arial" w:cs="Arial"/>
          <w:bCs/>
        </w:rPr>
        <w:t>»?</w:t>
      </w:r>
      <w:proofErr w:type="gramEnd"/>
    </w:p>
    <w:p w:rsidR="00CF4C2B" w:rsidRPr="00A23D64" w:rsidRDefault="00CF4C2B" w:rsidP="00025CA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25CAC" w:rsidRPr="00A23D64" w:rsidRDefault="00025CAC" w:rsidP="00025CA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23D64">
        <w:rPr>
          <w:rFonts w:ascii="Arial" w:hAnsi="Arial" w:cs="Arial"/>
        </w:rPr>
        <w:t xml:space="preserve">    «ЗА»                                                      «ПРОТИВ».</w:t>
      </w:r>
    </w:p>
    <w:p w:rsidR="00025CAC" w:rsidRPr="00A23D64" w:rsidRDefault="00025CAC" w:rsidP="00025CAC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 </w:t>
      </w:r>
    </w:p>
    <w:p w:rsidR="00025CAC" w:rsidRPr="00A23D64" w:rsidRDefault="00025CAC" w:rsidP="00025CA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Согласно протоколу о результатах схода граждан: 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В список участников схода, обладающих избирательным правом, включено</w:t>
      </w:r>
      <w:r w:rsidRPr="00F01D53">
        <w:rPr>
          <w:rFonts w:ascii="Arial" w:hAnsi="Arial" w:cs="Arial"/>
          <w:color w:val="000000"/>
          <w:u w:val="single"/>
        </w:rPr>
        <w:t> </w:t>
      </w:r>
      <w:r w:rsidR="00470B59">
        <w:rPr>
          <w:rFonts w:ascii="Arial" w:hAnsi="Arial" w:cs="Arial"/>
          <w:color w:val="000000"/>
          <w:u w:val="single"/>
        </w:rPr>
        <w:t>85</w:t>
      </w:r>
      <w:r w:rsidR="00F01D53">
        <w:rPr>
          <w:rFonts w:ascii="Arial" w:hAnsi="Arial" w:cs="Arial"/>
          <w:color w:val="000000"/>
          <w:u w:val="single"/>
        </w:rPr>
        <w:t xml:space="preserve"> </w:t>
      </w:r>
      <w:r w:rsidRPr="00A23D64">
        <w:rPr>
          <w:rFonts w:ascii="Arial" w:hAnsi="Arial" w:cs="Arial"/>
          <w:color w:val="000000"/>
        </w:rPr>
        <w:t> участников схода граждан, число участников схода граждан, принявших участие в голосовании </w:t>
      </w:r>
      <w:r w:rsidR="00470B59">
        <w:rPr>
          <w:rFonts w:ascii="Arial" w:hAnsi="Arial" w:cs="Arial"/>
          <w:color w:val="000000"/>
          <w:u w:val="single"/>
        </w:rPr>
        <w:t xml:space="preserve">44  </w:t>
      </w:r>
      <w:r w:rsidR="00EC7E50">
        <w:rPr>
          <w:rFonts w:ascii="Arial" w:hAnsi="Arial" w:cs="Arial"/>
          <w:color w:val="000000"/>
        </w:rPr>
        <w:t xml:space="preserve"> </w:t>
      </w:r>
      <w:r w:rsidRPr="00A23D64">
        <w:rPr>
          <w:rFonts w:ascii="Arial" w:hAnsi="Arial" w:cs="Arial"/>
          <w:color w:val="000000"/>
        </w:rPr>
        <w:t xml:space="preserve">человек, что составляет </w:t>
      </w:r>
      <w:r w:rsidR="00470B59" w:rsidRPr="00470B59">
        <w:rPr>
          <w:rFonts w:ascii="Arial" w:hAnsi="Arial" w:cs="Arial"/>
          <w:color w:val="000000"/>
          <w:u w:val="single"/>
        </w:rPr>
        <w:t>52</w:t>
      </w:r>
      <w:r w:rsidRPr="00470B59">
        <w:rPr>
          <w:rFonts w:ascii="Arial" w:hAnsi="Arial" w:cs="Arial"/>
          <w:color w:val="000000"/>
        </w:rPr>
        <w:t>%.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По результатам голосования голоса участников схода граждан, распределились следующим образом: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за позицию «ЗА» проголосовало </w:t>
      </w:r>
      <w:r w:rsidR="00470B59">
        <w:rPr>
          <w:rFonts w:ascii="Arial" w:hAnsi="Arial" w:cs="Arial"/>
          <w:color w:val="000000"/>
          <w:u w:val="single"/>
        </w:rPr>
        <w:t>43</w:t>
      </w:r>
      <w:r w:rsidR="00EC7E50" w:rsidRPr="00EC7E50">
        <w:rPr>
          <w:rFonts w:ascii="Arial" w:hAnsi="Arial" w:cs="Arial"/>
          <w:color w:val="000000"/>
          <w:u w:val="single"/>
        </w:rPr>
        <w:t xml:space="preserve"> </w:t>
      </w:r>
      <w:r w:rsidRPr="00EC7E50">
        <w:rPr>
          <w:rFonts w:ascii="Arial" w:hAnsi="Arial" w:cs="Arial"/>
          <w:color w:val="000000"/>
          <w:u w:val="single"/>
        </w:rPr>
        <w:t> </w:t>
      </w:r>
      <w:r w:rsidRPr="00A23D64">
        <w:rPr>
          <w:rFonts w:ascii="Arial" w:hAnsi="Arial" w:cs="Arial"/>
          <w:color w:val="000000"/>
        </w:rPr>
        <w:t>участников схода граждан; за позицию «ПРОТИВ» проголосовало </w:t>
      </w:r>
      <w:r w:rsidR="00EC7E50">
        <w:rPr>
          <w:rFonts w:ascii="Arial" w:hAnsi="Arial" w:cs="Arial"/>
          <w:color w:val="000000"/>
          <w:u w:val="single"/>
        </w:rPr>
        <w:t xml:space="preserve"> </w:t>
      </w:r>
      <w:bookmarkStart w:id="0" w:name="_GoBack"/>
      <w:bookmarkEnd w:id="0"/>
      <w:r w:rsidR="00EC7E50" w:rsidRPr="00470B59">
        <w:rPr>
          <w:rFonts w:ascii="Arial" w:hAnsi="Arial" w:cs="Arial"/>
          <w:color w:val="000000"/>
          <w:u w:val="single"/>
        </w:rPr>
        <w:t>1</w:t>
      </w:r>
      <w:r w:rsidR="00EC7E50">
        <w:rPr>
          <w:rFonts w:ascii="Arial" w:hAnsi="Arial" w:cs="Arial"/>
          <w:color w:val="000000"/>
          <w:u w:val="single"/>
        </w:rPr>
        <w:t xml:space="preserve"> </w:t>
      </w:r>
      <w:r w:rsidR="00EC7E50">
        <w:rPr>
          <w:rFonts w:ascii="Arial" w:hAnsi="Arial" w:cs="Arial"/>
          <w:color w:val="000000"/>
        </w:rPr>
        <w:t xml:space="preserve"> </w:t>
      </w:r>
      <w:r w:rsidRPr="00A23D64">
        <w:rPr>
          <w:rFonts w:ascii="Arial" w:hAnsi="Arial" w:cs="Arial"/>
          <w:color w:val="000000"/>
        </w:rPr>
        <w:t>участников схода.</w:t>
      </w:r>
    </w:p>
    <w:p w:rsidR="00C73FD2" w:rsidRPr="00A23D64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 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A23D64">
        <w:rPr>
          <w:rFonts w:ascii="Arial" w:hAnsi="Arial" w:cs="Arial"/>
          <w:color w:val="000000"/>
        </w:rPr>
        <w:t>изложенного</w:t>
      </w:r>
      <w:proofErr w:type="gramEnd"/>
      <w:r w:rsidRPr="00A23D64">
        <w:rPr>
          <w:rFonts w:ascii="Arial" w:hAnsi="Arial" w:cs="Arial"/>
          <w:color w:val="000000"/>
        </w:rPr>
        <w:t xml:space="preserve">, сход граждан </w:t>
      </w:r>
      <w:r w:rsidRPr="00A23D64">
        <w:rPr>
          <w:rFonts w:ascii="Arial" w:hAnsi="Arial" w:cs="Arial"/>
          <w:b/>
          <w:color w:val="000000"/>
        </w:rPr>
        <w:t>решил</w:t>
      </w:r>
      <w:r w:rsidRPr="00A23D64">
        <w:rPr>
          <w:rFonts w:ascii="Arial" w:hAnsi="Arial" w:cs="Arial"/>
          <w:color w:val="000000"/>
        </w:rPr>
        <w:t>:</w:t>
      </w:r>
    </w:p>
    <w:p w:rsidR="00C73FD2" w:rsidRPr="00A23D64" w:rsidRDefault="00C73FD2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00E80" w:rsidRDefault="00025CAC" w:rsidP="00200E80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lastRenderedPageBreak/>
        <w:t>Признать сход граждан в населенном пункте </w:t>
      </w:r>
      <w:proofErr w:type="spellStart"/>
      <w:r w:rsidR="00F01D53" w:rsidRPr="00FB29BC">
        <w:rPr>
          <w:rFonts w:ascii="Arial" w:hAnsi="Arial" w:cs="Arial"/>
          <w:bCs/>
          <w:color w:val="000000"/>
        </w:rPr>
        <w:t>д</w:t>
      </w:r>
      <w:proofErr w:type="gramStart"/>
      <w:r w:rsidR="00F01D53" w:rsidRPr="00FB29BC">
        <w:rPr>
          <w:rFonts w:ascii="Arial" w:hAnsi="Arial" w:cs="Arial"/>
          <w:bCs/>
          <w:color w:val="000000"/>
        </w:rPr>
        <w:t>.Э</w:t>
      </w:r>
      <w:proofErr w:type="gramEnd"/>
      <w:r w:rsidR="00F01D53" w:rsidRPr="00FB29BC">
        <w:rPr>
          <w:rFonts w:ascii="Arial" w:hAnsi="Arial" w:cs="Arial"/>
          <w:bCs/>
          <w:color w:val="000000"/>
        </w:rPr>
        <w:t>лемта</w:t>
      </w:r>
      <w:proofErr w:type="spellEnd"/>
      <w:r w:rsidR="00B47BF7" w:rsidRPr="00FB29BC">
        <w:rPr>
          <w:rFonts w:ascii="Arial" w:hAnsi="Arial" w:cs="Arial"/>
          <w:bCs/>
          <w:color w:val="000000"/>
        </w:rPr>
        <w:t xml:space="preserve"> Михайловского</w:t>
      </w:r>
      <w:r w:rsidRPr="00A23D64">
        <w:rPr>
          <w:rFonts w:ascii="Arial" w:hAnsi="Arial" w:cs="Arial"/>
          <w:color w:val="000000"/>
        </w:rPr>
        <w:t xml:space="preserve"> сельского поселения Муслюмовского муниципального района Республики Татарстан состоявшимся, результаты схода граждан – действительным.</w:t>
      </w:r>
    </w:p>
    <w:p w:rsidR="00AB3AC9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200E80">
        <w:rPr>
          <w:rFonts w:ascii="Arial" w:hAnsi="Arial" w:cs="Arial"/>
          <w:color w:val="000000"/>
        </w:rPr>
        <w:t xml:space="preserve">Ввести средства самообложения </w:t>
      </w:r>
      <w:r w:rsidR="00C73FD2" w:rsidRPr="00200E80">
        <w:rPr>
          <w:rFonts w:ascii="Arial" w:hAnsi="Arial" w:cs="Arial"/>
          <w:bCs/>
        </w:rPr>
        <w:t>в 202</w:t>
      </w:r>
      <w:r w:rsidR="00FB29BC">
        <w:rPr>
          <w:rFonts w:ascii="Arial" w:hAnsi="Arial" w:cs="Arial"/>
          <w:bCs/>
        </w:rPr>
        <w:t>2</w:t>
      </w:r>
      <w:r w:rsidR="00C73FD2" w:rsidRPr="00200E80">
        <w:rPr>
          <w:rFonts w:ascii="Arial" w:hAnsi="Arial" w:cs="Arial"/>
          <w:bCs/>
        </w:rPr>
        <w:t xml:space="preserve"> </w:t>
      </w:r>
      <w:r w:rsidR="00C12AD2" w:rsidRPr="00200E80">
        <w:rPr>
          <w:rFonts w:ascii="Arial" w:hAnsi="Arial" w:cs="Arial"/>
          <w:bCs/>
        </w:rPr>
        <w:t>году в</w:t>
      </w:r>
      <w:r w:rsidR="00C73FD2" w:rsidRPr="00200E80">
        <w:rPr>
          <w:rFonts w:ascii="Arial" w:hAnsi="Arial" w:cs="Arial"/>
          <w:bCs/>
        </w:rPr>
        <w:t xml:space="preserve"> сумме </w:t>
      </w:r>
      <w:r w:rsidR="00C223DD" w:rsidRPr="00200E80">
        <w:rPr>
          <w:rFonts w:ascii="Arial" w:hAnsi="Arial" w:cs="Arial"/>
          <w:bCs/>
        </w:rPr>
        <w:t>700</w:t>
      </w:r>
      <w:r w:rsidR="00200E80" w:rsidRPr="00200E80">
        <w:rPr>
          <w:rFonts w:ascii="Arial" w:hAnsi="Arial" w:cs="Arial"/>
          <w:bCs/>
        </w:rPr>
        <w:t xml:space="preserve"> </w:t>
      </w:r>
      <w:r w:rsidR="00370A42" w:rsidRPr="00200E80">
        <w:rPr>
          <w:rFonts w:ascii="Arial" w:hAnsi="Arial" w:cs="Arial"/>
          <w:bCs/>
        </w:rPr>
        <w:t>(</w:t>
      </w:r>
      <w:r w:rsidR="00C223DD" w:rsidRPr="00200E80">
        <w:rPr>
          <w:rFonts w:ascii="Arial" w:hAnsi="Arial" w:cs="Arial"/>
          <w:bCs/>
        </w:rPr>
        <w:t>семьсот</w:t>
      </w:r>
      <w:r w:rsidR="00370A42" w:rsidRPr="00200E80">
        <w:rPr>
          <w:rFonts w:ascii="Arial" w:hAnsi="Arial" w:cs="Arial"/>
          <w:bCs/>
        </w:rPr>
        <w:t>)</w:t>
      </w:r>
      <w:r w:rsidR="00C73FD2" w:rsidRPr="00200E80">
        <w:rPr>
          <w:rFonts w:ascii="Arial" w:hAnsi="Arial" w:cs="Arial"/>
          <w:bCs/>
        </w:rPr>
        <w:t xml:space="preserve"> рублей с каждого совершеннолетнего жителя зарегистрированного по месту жительства на территории населенного пункта </w:t>
      </w:r>
      <w:r w:rsidR="00FB29BC">
        <w:rPr>
          <w:rFonts w:ascii="Arial" w:hAnsi="Arial" w:cs="Arial"/>
          <w:bCs/>
          <w:color w:val="000000"/>
          <w:u w:val="single"/>
        </w:rPr>
        <w:t>д</w:t>
      </w:r>
      <w:proofErr w:type="gramStart"/>
      <w:r w:rsidR="00FB29BC">
        <w:rPr>
          <w:rFonts w:ascii="Arial" w:hAnsi="Arial" w:cs="Arial"/>
          <w:bCs/>
          <w:color w:val="000000"/>
          <w:u w:val="single"/>
        </w:rPr>
        <w:t>.</w:t>
      </w:r>
      <w:r w:rsidR="00F01D53">
        <w:rPr>
          <w:rFonts w:ascii="Arial" w:hAnsi="Arial" w:cs="Arial"/>
          <w:bCs/>
          <w:color w:val="000000"/>
          <w:u w:val="single"/>
        </w:rPr>
        <w:t>Э</w:t>
      </w:r>
      <w:proofErr w:type="gramEnd"/>
      <w:r w:rsidR="00F01D53">
        <w:rPr>
          <w:rFonts w:ascii="Arial" w:hAnsi="Arial" w:cs="Arial"/>
          <w:bCs/>
          <w:color w:val="000000"/>
          <w:u w:val="single"/>
        </w:rPr>
        <w:t>лемта</w:t>
      </w:r>
      <w:r w:rsidR="00B47BF7" w:rsidRPr="00200E80">
        <w:rPr>
          <w:rFonts w:ascii="Arial" w:hAnsi="Arial" w:cs="Arial"/>
          <w:bCs/>
          <w:color w:val="000000"/>
        </w:rPr>
        <w:t xml:space="preserve"> Михайловского</w:t>
      </w:r>
      <w:r w:rsidR="00B47BF7" w:rsidRPr="00200E80">
        <w:rPr>
          <w:rFonts w:ascii="Arial" w:hAnsi="Arial" w:cs="Arial"/>
          <w:bCs/>
        </w:rPr>
        <w:t xml:space="preserve"> </w:t>
      </w:r>
      <w:r w:rsidR="00C73FD2" w:rsidRPr="00200E80">
        <w:rPr>
          <w:rFonts w:ascii="Arial" w:hAnsi="Arial" w:cs="Arial"/>
          <w:bCs/>
        </w:rPr>
        <w:t xml:space="preserve">сельского поселения Муслюмовского </w:t>
      </w:r>
      <w:r w:rsidR="00C12AD2" w:rsidRPr="00200E80">
        <w:rPr>
          <w:rFonts w:ascii="Arial" w:hAnsi="Arial" w:cs="Arial"/>
          <w:bCs/>
        </w:rPr>
        <w:t>муниципального района</w:t>
      </w:r>
      <w:r w:rsidR="00C73FD2" w:rsidRPr="00200E80">
        <w:rPr>
          <w:rFonts w:ascii="Arial" w:hAnsi="Arial" w:cs="Arial"/>
          <w:bCs/>
        </w:rPr>
        <w:t xml:space="preserve"> Республики </w:t>
      </w:r>
      <w:r w:rsidR="00C12AD2" w:rsidRPr="00200E80">
        <w:rPr>
          <w:rFonts w:ascii="Arial" w:hAnsi="Arial" w:cs="Arial"/>
          <w:bCs/>
        </w:rPr>
        <w:t>Татарстан, за</w:t>
      </w:r>
      <w:r w:rsidR="00C73FD2" w:rsidRPr="00200E80">
        <w:rPr>
          <w:rFonts w:ascii="Arial" w:hAnsi="Arial" w:cs="Arial"/>
          <w:bCs/>
        </w:rPr>
        <w:t xml:space="preserve"> исключением</w:t>
      </w:r>
      <w:r w:rsidR="00C12AD2" w:rsidRPr="00200E80">
        <w:rPr>
          <w:rFonts w:ascii="Arial" w:hAnsi="Arial" w:cs="Arial"/>
          <w:bCs/>
        </w:rPr>
        <w:t xml:space="preserve"> следующих категорий граждан:</w:t>
      </w:r>
      <w:r w:rsidR="00C223DD" w:rsidRPr="00200E80">
        <w:rPr>
          <w:rFonts w:ascii="Arial" w:hAnsi="Arial" w:cs="Arial"/>
          <w:bCs/>
        </w:rPr>
        <w:t xml:space="preserve"> инвалидов I, II группы,  участников боевых действий в Афганистане,  участников боевых действий в локальных конфликтах, студентов очной формы обучения </w:t>
      </w:r>
      <w:r w:rsidR="004D114E" w:rsidRPr="00200E80">
        <w:rPr>
          <w:rFonts w:ascii="Arial" w:hAnsi="Arial" w:cs="Arial"/>
          <w:bCs/>
        </w:rPr>
        <w:t xml:space="preserve">для которых установлен </w:t>
      </w:r>
      <w:r w:rsidR="00C223DD" w:rsidRPr="00200E80">
        <w:rPr>
          <w:rFonts w:ascii="Arial" w:hAnsi="Arial" w:cs="Arial"/>
          <w:bCs/>
        </w:rPr>
        <w:t xml:space="preserve"> </w:t>
      </w:r>
      <w:r w:rsidR="004D114E" w:rsidRPr="00200E80">
        <w:rPr>
          <w:rFonts w:ascii="Arial" w:hAnsi="Arial" w:cs="Arial"/>
          <w:bCs/>
        </w:rPr>
        <w:t>размер</w:t>
      </w:r>
      <w:r w:rsidR="00C223DD" w:rsidRPr="00200E80">
        <w:rPr>
          <w:rFonts w:ascii="Arial" w:hAnsi="Arial" w:cs="Arial"/>
          <w:bCs/>
        </w:rPr>
        <w:t xml:space="preserve"> 350</w:t>
      </w:r>
      <w:r w:rsidR="004D114E" w:rsidRPr="00200E80">
        <w:rPr>
          <w:rFonts w:ascii="Arial" w:hAnsi="Arial" w:cs="Arial"/>
          <w:bCs/>
        </w:rPr>
        <w:t xml:space="preserve"> (</w:t>
      </w:r>
      <w:r w:rsidR="00C223DD" w:rsidRPr="00200E80">
        <w:rPr>
          <w:rFonts w:ascii="Arial" w:hAnsi="Arial" w:cs="Arial"/>
          <w:bCs/>
        </w:rPr>
        <w:t>триста пятьдесят</w:t>
      </w:r>
      <w:r w:rsidR="004D114E" w:rsidRPr="00200E80">
        <w:rPr>
          <w:rFonts w:ascii="Arial" w:hAnsi="Arial" w:cs="Arial"/>
          <w:bCs/>
        </w:rPr>
        <w:t>) рублей.</w:t>
      </w:r>
    </w:p>
    <w:p w:rsidR="00025CAC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B3AC9">
        <w:rPr>
          <w:rFonts w:ascii="Arial" w:hAnsi="Arial" w:cs="Arial"/>
          <w:color w:val="000000"/>
        </w:rPr>
        <w:t>Направить полученные средства на решение вопросов местного значения по выполнению следующих работ: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862A8">
        <w:rPr>
          <w:rFonts w:ascii="Arial" w:hAnsi="Arial" w:cs="Arial"/>
          <w:bCs/>
        </w:rPr>
        <w:t>Обеспечение первичных мер пожарной безопасности.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Создание условий для организации досуга и обеспечения жителей услугами организаций культуры.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Обеспечение условий для развития физической культуры, школьного спорта и массового спорта организация проведения официальных спортивных мероприятий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проведения официальных культурно-массовых мероприятий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благоустройства территории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Присвоение наименований элементам улично-дорожной сети, наименований элементам планировочной структуры в границах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Участие в организации деятельности по накоплению и транспортированию твердых коммунальных отходов.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ритуальных услуг и содержание мест захоронения.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в границах поселения водоснабжения населения, водоотведения.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Дорожная деятельность в границах населенных пунктов поселения.</w:t>
      </w:r>
    </w:p>
    <w:p w:rsidR="00C223DD" w:rsidRPr="00B47BF7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обустройства мест массового отдыха населения.</w:t>
      </w:r>
    </w:p>
    <w:p w:rsidR="00C73FD2" w:rsidRPr="00A23D64" w:rsidRDefault="00C73FD2" w:rsidP="00C73FD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B3AC9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</w:rPr>
        <w:t>Опубликовать настоящее решение путем размещения на информационных стендах</w:t>
      </w:r>
      <w:r w:rsidR="00C223DD">
        <w:rPr>
          <w:rFonts w:ascii="Arial" w:hAnsi="Arial" w:cs="Arial"/>
        </w:rPr>
        <w:t xml:space="preserve"> Михайловского </w:t>
      </w:r>
      <w:r w:rsidR="00C12AD2">
        <w:rPr>
          <w:rFonts w:ascii="Arial" w:hAnsi="Arial" w:cs="Arial"/>
        </w:rPr>
        <w:t>сельского поселения Муслюмовского муниципального района</w:t>
      </w:r>
      <w:r w:rsidR="00372013">
        <w:rPr>
          <w:rFonts w:ascii="Arial" w:hAnsi="Arial" w:cs="Arial"/>
        </w:rPr>
        <w:t xml:space="preserve"> РТ</w:t>
      </w:r>
      <w:r w:rsidRPr="00A23D64">
        <w:rPr>
          <w:rFonts w:ascii="Arial" w:hAnsi="Arial" w:cs="Arial"/>
        </w:rPr>
        <w:t xml:space="preserve">, официальном сайте </w:t>
      </w:r>
      <w:r w:rsidR="00C223DD">
        <w:rPr>
          <w:rFonts w:ascii="Arial" w:hAnsi="Arial" w:cs="Arial"/>
        </w:rPr>
        <w:t xml:space="preserve">Михайловского </w:t>
      </w:r>
      <w:r w:rsidRPr="00A23D64">
        <w:rPr>
          <w:rFonts w:ascii="Arial" w:hAnsi="Arial" w:cs="Arial"/>
        </w:rPr>
        <w:t xml:space="preserve">сельского поселения Муслюмовского муниципального района </w:t>
      </w:r>
      <w:r w:rsidR="00372013">
        <w:rPr>
          <w:rFonts w:ascii="Arial" w:hAnsi="Arial" w:cs="Arial"/>
        </w:rPr>
        <w:t>РТ</w:t>
      </w:r>
      <w:r w:rsidRPr="00A23D64">
        <w:rPr>
          <w:rFonts w:ascii="Arial" w:hAnsi="Arial" w:cs="Arial"/>
        </w:rPr>
        <w:t xml:space="preserve"> и на официальном портале правовой информации </w:t>
      </w:r>
      <w:r w:rsidR="00372013">
        <w:rPr>
          <w:rFonts w:ascii="Arial" w:hAnsi="Arial" w:cs="Arial"/>
        </w:rPr>
        <w:t>РТ</w:t>
      </w:r>
      <w:r w:rsidRPr="00A23D64">
        <w:rPr>
          <w:rFonts w:ascii="Arial" w:hAnsi="Arial" w:cs="Arial"/>
        </w:rPr>
        <w:t>.</w:t>
      </w:r>
    </w:p>
    <w:p w:rsidR="00025CAC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B3AC9">
        <w:rPr>
          <w:rFonts w:ascii="Arial" w:hAnsi="Arial" w:cs="Arial"/>
          <w:color w:val="000000"/>
        </w:rPr>
        <w:t>Направить насто</w:t>
      </w:r>
      <w:r w:rsidR="00A03D1A">
        <w:rPr>
          <w:rFonts w:ascii="Arial" w:hAnsi="Arial" w:cs="Arial"/>
          <w:color w:val="000000"/>
        </w:rPr>
        <w:t xml:space="preserve">ящее решение для </w:t>
      </w:r>
      <w:r w:rsidRPr="00AB3AC9">
        <w:rPr>
          <w:rFonts w:ascii="Arial" w:hAnsi="Arial" w:cs="Arial"/>
          <w:color w:val="000000"/>
        </w:rPr>
        <w:t>включения в регистр муниципальных нормативных правовых актов Республики Татарстан.</w:t>
      </w:r>
    </w:p>
    <w:p w:rsidR="00025CAC" w:rsidRPr="00A23D64" w:rsidRDefault="00025CAC" w:rsidP="00025CAC">
      <w:pPr>
        <w:ind w:left="425"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 </w:t>
      </w:r>
    </w:p>
    <w:p w:rsidR="00025CAC" w:rsidRPr="00A23D64" w:rsidRDefault="00025CAC" w:rsidP="00025CAC">
      <w:pPr>
        <w:ind w:right="-1" w:firstLine="567"/>
        <w:jc w:val="both"/>
        <w:rPr>
          <w:rFonts w:ascii="Arial" w:hAnsi="Arial" w:cs="Arial"/>
          <w:color w:val="000000"/>
        </w:rPr>
      </w:pPr>
    </w:p>
    <w:p w:rsidR="00025CAC" w:rsidRPr="00A23D64" w:rsidRDefault="000C508E" w:rsidP="00FE3384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25CAC" w:rsidRPr="00A23D64" w:rsidRDefault="00025CAC" w:rsidP="00025CAC">
      <w:pPr>
        <w:ind w:right="-1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 xml:space="preserve">Глава </w:t>
      </w:r>
    </w:p>
    <w:p w:rsidR="00C223DD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Михайловского </w:t>
      </w:r>
      <w:r w:rsidR="00025CAC" w:rsidRPr="00A23D64">
        <w:rPr>
          <w:rFonts w:ascii="Arial" w:hAnsi="Arial" w:cs="Arial"/>
          <w:color w:val="000000"/>
        </w:rPr>
        <w:t>сельского поселения</w:t>
      </w:r>
    </w:p>
    <w:p w:rsidR="00C223DD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Муслюмовского муниципального района </w:t>
      </w:r>
    </w:p>
    <w:p w:rsidR="0053330C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Республики Татарстан</w:t>
      </w:r>
      <w:r w:rsidR="00025CAC" w:rsidRPr="00A23D64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Р.Х. Исламов.</w:t>
      </w:r>
    </w:p>
    <w:p w:rsidR="00314545" w:rsidRPr="00314545" w:rsidRDefault="000F4230" w:rsidP="00314545">
      <w:pPr>
        <w:ind w:right="-1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</w:t>
      </w:r>
    </w:p>
    <w:sectPr w:rsidR="00314545" w:rsidRPr="00314545" w:rsidSect="00AB3AC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3D5"/>
    <w:multiLevelType w:val="multilevel"/>
    <w:tmpl w:val="01EE6E7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814CF3"/>
    <w:multiLevelType w:val="hybridMultilevel"/>
    <w:tmpl w:val="E99E0B3E"/>
    <w:lvl w:ilvl="0" w:tplc="6C767F9C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FE4259"/>
    <w:multiLevelType w:val="hybridMultilevel"/>
    <w:tmpl w:val="1D4E88F8"/>
    <w:lvl w:ilvl="0" w:tplc="64F8E8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728B9"/>
    <w:multiLevelType w:val="hybridMultilevel"/>
    <w:tmpl w:val="15D4EDC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48D241F"/>
    <w:multiLevelType w:val="hybridMultilevel"/>
    <w:tmpl w:val="A3A0C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21813"/>
    <w:multiLevelType w:val="hybridMultilevel"/>
    <w:tmpl w:val="B8541B2C"/>
    <w:lvl w:ilvl="0" w:tplc="348069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E543AF0"/>
    <w:multiLevelType w:val="hybridMultilevel"/>
    <w:tmpl w:val="A1B4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CA1"/>
    <w:multiLevelType w:val="hybridMultilevel"/>
    <w:tmpl w:val="02CA53DE"/>
    <w:lvl w:ilvl="0" w:tplc="647C63F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23985"/>
    <w:multiLevelType w:val="hybridMultilevel"/>
    <w:tmpl w:val="65307FE8"/>
    <w:lvl w:ilvl="0" w:tplc="36247928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110799A"/>
    <w:multiLevelType w:val="hybridMultilevel"/>
    <w:tmpl w:val="D51E5C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8E3636"/>
    <w:multiLevelType w:val="hybridMultilevel"/>
    <w:tmpl w:val="C8ECBF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B97085C2">
      <w:start w:val="1"/>
      <w:numFmt w:val="decimal"/>
      <w:lvlText w:val="%4."/>
      <w:lvlJc w:val="left"/>
      <w:pPr>
        <w:ind w:left="294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682C27"/>
    <w:multiLevelType w:val="hybridMultilevel"/>
    <w:tmpl w:val="2FAC42B8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AD"/>
    <w:rsid w:val="00002FD6"/>
    <w:rsid w:val="0001395C"/>
    <w:rsid w:val="0001509A"/>
    <w:rsid w:val="000150B2"/>
    <w:rsid w:val="00025CAC"/>
    <w:rsid w:val="00026845"/>
    <w:rsid w:val="00033933"/>
    <w:rsid w:val="000448C1"/>
    <w:rsid w:val="00044D09"/>
    <w:rsid w:val="00056A91"/>
    <w:rsid w:val="00065F61"/>
    <w:rsid w:val="00081916"/>
    <w:rsid w:val="00081FAA"/>
    <w:rsid w:val="00092A06"/>
    <w:rsid w:val="00097FA4"/>
    <w:rsid w:val="000A6718"/>
    <w:rsid w:val="000B6394"/>
    <w:rsid w:val="000C1789"/>
    <w:rsid w:val="000C508E"/>
    <w:rsid w:val="000F26B6"/>
    <w:rsid w:val="000F4230"/>
    <w:rsid w:val="00103FBC"/>
    <w:rsid w:val="001231B8"/>
    <w:rsid w:val="00134700"/>
    <w:rsid w:val="0013648D"/>
    <w:rsid w:val="00155573"/>
    <w:rsid w:val="00157E65"/>
    <w:rsid w:val="00177067"/>
    <w:rsid w:val="00191D60"/>
    <w:rsid w:val="001A1833"/>
    <w:rsid w:val="001A4967"/>
    <w:rsid w:val="001B7846"/>
    <w:rsid w:val="001B7891"/>
    <w:rsid w:val="001C1881"/>
    <w:rsid w:val="001E5178"/>
    <w:rsid w:val="00200E80"/>
    <w:rsid w:val="00205917"/>
    <w:rsid w:val="00206065"/>
    <w:rsid w:val="002173F5"/>
    <w:rsid w:val="00227C63"/>
    <w:rsid w:val="0023318C"/>
    <w:rsid w:val="0023616D"/>
    <w:rsid w:val="00261603"/>
    <w:rsid w:val="00261CFE"/>
    <w:rsid w:val="002946AD"/>
    <w:rsid w:val="002C5EBB"/>
    <w:rsid w:val="002D516C"/>
    <w:rsid w:val="002D7966"/>
    <w:rsid w:val="002E3C67"/>
    <w:rsid w:val="002E61BD"/>
    <w:rsid w:val="00303121"/>
    <w:rsid w:val="00314545"/>
    <w:rsid w:val="003216D2"/>
    <w:rsid w:val="00323305"/>
    <w:rsid w:val="00323991"/>
    <w:rsid w:val="00332188"/>
    <w:rsid w:val="0033723E"/>
    <w:rsid w:val="00343DF3"/>
    <w:rsid w:val="00351572"/>
    <w:rsid w:val="003602AC"/>
    <w:rsid w:val="00363C35"/>
    <w:rsid w:val="00367599"/>
    <w:rsid w:val="00370A42"/>
    <w:rsid w:val="00372013"/>
    <w:rsid w:val="003B588A"/>
    <w:rsid w:val="003E1D39"/>
    <w:rsid w:val="003E3C00"/>
    <w:rsid w:val="003E7695"/>
    <w:rsid w:val="003E7D8C"/>
    <w:rsid w:val="003F0A14"/>
    <w:rsid w:val="003F0DD9"/>
    <w:rsid w:val="00400649"/>
    <w:rsid w:val="00403B83"/>
    <w:rsid w:val="004302C6"/>
    <w:rsid w:val="00443F26"/>
    <w:rsid w:val="00451E8A"/>
    <w:rsid w:val="004536D4"/>
    <w:rsid w:val="00470B59"/>
    <w:rsid w:val="00492F8F"/>
    <w:rsid w:val="004A2A02"/>
    <w:rsid w:val="004A3103"/>
    <w:rsid w:val="004C04B0"/>
    <w:rsid w:val="004C7B06"/>
    <w:rsid w:val="004D114E"/>
    <w:rsid w:val="004F30D3"/>
    <w:rsid w:val="00500AF1"/>
    <w:rsid w:val="0051432F"/>
    <w:rsid w:val="00514D2C"/>
    <w:rsid w:val="00521775"/>
    <w:rsid w:val="00530036"/>
    <w:rsid w:val="00530F68"/>
    <w:rsid w:val="0053330C"/>
    <w:rsid w:val="00540F3F"/>
    <w:rsid w:val="005454D6"/>
    <w:rsid w:val="00546AD1"/>
    <w:rsid w:val="00547000"/>
    <w:rsid w:val="00552A59"/>
    <w:rsid w:val="00556B99"/>
    <w:rsid w:val="00565EFA"/>
    <w:rsid w:val="005C3080"/>
    <w:rsid w:val="00601D74"/>
    <w:rsid w:val="0062244F"/>
    <w:rsid w:val="00645AE5"/>
    <w:rsid w:val="006501D4"/>
    <w:rsid w:val="006667E0"/>
    <w:rsid w:val="00674CFD"/>
    <w:rsid w:val="00691034"/>
    <w:rsid w:val="006A140F"/>
    <w:rsid w:val="006B623F"/>
    <w:rsid w:val="006D4B64"/>
    <w:rsid w:val="006E3DDC"/>
    <w:rsid w:val="006F0FB4"/>
    <w:rsid w:val="006F45AF"/>
    <w:rsid w:val="007104F4"/>
    <w:rsid w:val="00721712"/>
    <w:rsid w:val="007239EC"/>
    <w:rsid w:val="00737153"/>
    <w:rsid w:val="007408D0"/>
    <w:rsid w:val="007411B7"/>
    <w:rsid w:val="007647C6"/>
    <w:rsid w:val="00765AA8"/>
    <w:rsid w:val="007807A4"/>
    <w:rsid w:val="0079208C"/>
    <w:rsid w:val="007A0014"/>
    <w:rsid w:val="007C13EE"/>
    <w:rsid w:val="007D0ADD"/>
    <w:rsid w:val="007E0F6A"/>
    <w:rsid w:val="007E1A90"/>
    <w:rsid w:val="007F124C"/>
    <w:rsid w:val="007F6A4F"/>
    <w:rsid w:val="00814DB3"/>
    <w:rsid w:val="00820A92"/>
    <w:rsid w:val="0083368F"/>
    <w:rsid w:val="008350B8"/>
    <w:rsid w:val="008571A3"/>
    <w:rsid w:val="0087284A"/>
    <w:rsid w:val="00874A9D"/>
    <w:rsid w:val="0088749A"/>
    <w:rsid w:val="00891370"/>
    <w:rsid w:val="008C119F"/>
    <w:rsid w:val="008D6873"/>
    <w:rsid w:val="00920801"/>
    <w:rsid w:val="00924876"/>
    <w:rsid w:val="00925135"/>
    <w:rsid w:val="00937076"/>
    <w:rsid w:val="0094665A"/>
    <w:rsid w:val="009662B2"/>
    <w:rsid w:val="009C40A7"/>
    <w:rsid w:val="009F7730"/>
    <w:rsid w:val="00A017BA"/>
    <w:rsid w:val="00A02232"/>
    <w:rsid w:val="00A03D1A"/>
    <w:rsid w:val="00A04F25"/>
    <w:rsid w:val="00A23D64"/>
    <w:rsid w:val="00A30AD5"/>
    <w:rsid w:val="00A445FC"/>
    <w:rsid w:val="00A67FCF"/>
    <w:rsid w:val="00A97534"/>
    <w:rsid w:val="00AA5EFD"/>
    <w:rsid w:val="00AB3AC9"/>
    <w:rsid w:val="00AC736F"/>
    <w:rsid w:val="00AD5243"/>
    <w:rsid w:val="00AF5A45"/>
    <w:rsid w:val="00AF6A04"/>
    <w:rsid w:val="00AF702E"/>
    <w:rsid w:val="00B11EB4"/>
    <w:rsid w:val="00B15EA7"/>
    <w:rsid w:val="00B47BF7"/>
    <w:rsid w:val="00B612A8"/>
    <w:rsid w:val="00B716FB"/>
    <w:rsid w:val="00B76E30"/>
    <w:rsid w:val="00BA66E5"/>
    <w:rsid w:val="00BC2CAF"/>
    <w:rsid w:val="00BC44CE"/>
    <w:rsid w:val="00BC51F6"/>
    <w:rsid w:val="00BC692B"/>
    <w:rsid w:val="00BC72B3"/>
    <w:rsid w:val="00BD7462"/>
    <w:rsid w:val="00BE094F"/>
    <w:rsid w:val="00BE3B3A"/>
    <w:rsid w:val="00C11344"/>
    <w:rsid w:val="00C12AD2"/>
    <w:rsid w:val="00C142EE"/>
    <w:rsid w:val="00C15C05"/>
    <w:rsid w:val="00C223DD"/>
    <w:rsid w:val="00C24CAD"/>
    <w:rsid w:val="00C265B6"/>
    <w:rsid w:val="00C42A61"/>
    <w:rsid w:val="00C61BFE"/>
    <w:rsid w:val="00C64253"/>
    <w:rsid w:val="00C73FD2"/>
    <w:rsid w:val="00C7794C"/>
    <w:rsid w:val="00C810F4"/>
    <w:rsid w:val="00C941EE"/>
    <w:rsid w:val="00CD279D"/>
    <w:rsid w:val="00CD58FB"/>
    <w:rsid w:val="00CF4C2B"/>
    <w:rsid w:val="00CF7043"/>
    <w:rsid w:val="00D16245"/>
    <w:rsid w:val="00D43768"/>
    <w:rsid w:val="00D45208"/>
    <w:rsid w:val="00D663FC"/>
    <w:rsid w:val="00D70473"/>
    <w:rsid w:val="00DE76F2"/>
    <w:rsid w:val="00DF2797"/>
    <w:rsid w:val="00E05259"/>
    <w:rsid w:val="00E322C3"/>
    <w:rsid w:val="00E70FB3"/>
    <w:rsid w:val="00E81F1C"/>
    <w:rsid w:val="00E862A8"/>
    <w:rsid w:val="00EA0640"/>
    <w:rsid w:val="00EB0431"/>
    <w:rsid w:val="00EC4507"/>
    <w:rsid w:val="00EC4561"/>
    <w:rsid w:val="00EC7E50"/>
    <w:rsid w:val="00EE1E17"/>
    <w:rsid w:val="00EF6F67"/>
    <w:rsid w:val="00F01D53"/>
    <w:rsid w:val="00F205FD"/>
    <w:rsid w:val="00F33D96"/>
    <w:rsid w:val="00F401C5"/>
    <w:rsid w:val="00F41080"/>
    <w:rsid w:val="00F46B16"/>
    <w:rsid w:val="00F579D4"/>
    <w:rsid w:val="00F579E6"/>
    <w:rsid w:val="00F92F9D"/>
    <w:rsid w:val="00FA61A5"/>
    <w:rsid w:val="00FB29BC"/>
    <w:rsid w:val="00FD4E5D"/>
    <w:rsid w:val="00FE3384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AD"/>
    <w:rPr>
      <w:sz w:val="24"/>
      <w:szCs w:val="24"/>
    </w:rPr>
  </w:style>
  <w:style w:type="paragraph" w:styleId="1">
    <w:name w:val="heading 1"/>
    <w:basedOn w:val="a"/>
    <w:next w:val="a"/>
    <w:qFormat/>
    <w:rsid w:val="00C24C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CAD"/>
    <w:pPr>
      <w:spacing w:before="100" w:beforeAutospacing="1" w:after="100" w:afterAutospacing="1"/>
    </w:pPr>
  </w:style>
  <w:style w:type="character" w:customStyle="1" w:styleId="text1">
    <w:name w:val="text1"/>
    <w:rsid w:val="00C24CAD"/>
    <w:rPr>
      <w:rFonts w:ascii="Verdana" w:hAnsi="Verdana" w:hint="default"/>
      <w:sz w:val="18"/>
      <w:szCs w:val="18"/>
    </w:rPr>
  </w:style>
  <w:style w:type="character" w:styleId="a4">
    <w:name w:val="Hyperlink"/>
    <w:rsid w:val="00C24CAD"/>
    <w:rPr>
      <w:color w:val="0000FF"/>
      <w:u w:val="single"/>
    </w:rPr>
  </w:style>
  <w:style w:type="paragraph" w:customStyle="1" w:styleId="ConsPlusNonformat">
    <w:name w:val="ConsPlusNonformat"/>
    <w:rsid w:val="00303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303121"/>
    <w:rPr>
      <w:color w:val="008000"/>
    </w:rPr>
  </w:style>
  <w:style w:type="character" w:customStyle="1" w:styleId="a6">
    <w:name w:val="Сравнение редакций. Добавленный фрагмент"/>
    <w:rsid w:val="00303121"/>
    <w:rPr>
      <w:color w:val="0000FF"/>
    </w:rPr>
  </w:style>
  <w:style w:type="paragraph" w:styleId="HTML">
    <w:name w:val="HTML Preformatted"/>
    <w:basedOn w:val="a"/>
    <w:link w:val="HTML0"/>
    <w:uiPriority w:val="99"/>
    <w:rsid w:val="00123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1231B8"/>
    <w:rPr>
      <w:rFonts w:ascii="Courier New" w:hAnsi="Courier New"/>
      <w:lang w:val="x-none" w:eastAsia="ar-SA"/>
    </w:rPr>
  </w:style>
  <w:style w:type="paragraph" w:customStyle="1" w:styleId="Postan">
    <w:name w:val="Postan"/>
    <w:basedOn w:val="a"/>
    <w:uiPriority w:val="99"/>
    <w:rsid w:val="001231B8"/>
    <w:pPr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DF2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244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025CAC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025CA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5CAC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025CAC"/>
    <w:rPr>
      <w:rFonts w:ascii="Times New Roman" w:hAnsi="Times New Roman" w:cs="Times New Roman" w:hint="default"/>
      <w:sz w:val="26"/>
      <w:szCs w:val="26"/>
    </w:rPr>
  </w:style>
  <w:style w:type="paragraph" w:customStyle="1" w:styleId="nospacing">
    <w:name w:val="nospacing"/>
    <w:basedOn w:val="a"/>
    <w:rsid w:val="00025CAC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B612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61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AD"/>
    <w:rPr>
      <w:sz w:val="24"/>
      <w:szCs w:val="24"/>
    </w:rPr>
  </w:style>
  <w:style w:type="paragraph" w:styleId="1">
    <w:name w:val="heading 1"/>
    <w:basedOn w:val="a"/>
    <w:next w:val="a"/>
    <w:qFormat/>
    <w:rsid w:val="00C24C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CAD"/>
    <w:pPr>
      <w:spacing w:before="100" w:beforeAutospacing="1" w:after="100" w:afterAutospacing="1"/>
    </w:pPr>
  </w:style>
  <w:style w:type="character" w:customStyle="1" w:styleId="text1">
    <w:name w:val="text1"/>
    <w:rsid w:val="00C24CAD"/>
    <w:rPr>
      <w:rFonts w:ascii="Verdana" w:hAnsi="Verdana" w:hint="default"/>
      <w:sz w:val="18"/>
      <w:szCs w:val="18"/>
    </w:rPr>
  </w:style>
  <w:style w:type="character" w:styleId="a4">
    <w:name w:val="Hyperlink"/>
    <w:rsid w:val="00C24CAD"/>
    <w:rPr>
      <w:color w:val="0000FF"/>
      <w:u w:val="single"/>
    </w:rPr>
  </w:style>
  <w:style w:type="paragraph" w:customStyle="1" w:styleId="ConsPlusNonformat">
    <w:name w:val="ConsPlusNonformat"/>
    <w:rsid w:val="00303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303121"/>
    <w:rPr>
      <w:color w:val="008000"/>
    </w:rPr>
  </w:style>
  <w:style w:type="character" w:customStyle="1" w:styleId="a6">
    <w:name w:val="Сравнение редакций. Добавленный фрагмент"/>
    <w:rsid w:val="00303121"/>
    <w:rPr>
      <w:color w:val="0000FF"/>
    </w:rPr>
  </w:style>
  <w:style w:type="paragraph" w:styleId="HTML">
    <w:name w:val="HTML Preformatted"/>
    <w:basedOn w:val="a"/>
    <w:link w:val="HTML0"/>
    <w:uiPriority w:val="99"/>
    <w:rsid w:val="00123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1231B8"/>
    <w:rPr>
      <w:rFonts w:ascii="Courier New" w:hAnsi="Courier New"/>
      <w:lang w:val="x-none" w:eastAsia="ar-SA"/>
    </w:rPr>
  </w:style>
  <w:style w:type="paragraph" w:customStyle="1" w:styleId="Postan">
    <w:name w:val="Postan"/>
    <w:basedOn w:val="a"/>
    <w:uiPriority w:val="99"/>
    <w:rsid w:val="001231B8"/>
    <w:pPr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DF2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244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025CAC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025CA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5CAC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025CAC"/>
    <w:rPr>
      <w:rFonts w:ascii="Times New Roman" w:hAnsi="Times New Roman" w:cs="Times New Roman" w:hint="default"/>
      <w:sz w:val="26"/>
      <w:szCs w:val="26"/>
    </w:rPr>
  </w:style>
  <w:style w:type="paragraph" w:customStyle="1" w:styleId="nospacing">
    <w:name w:val="nospacing"/>
    <w:basedOn w:val="a"/>
    <w:rsid w:val="00025CAC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B612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6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6CA6-5F7C-4058-AD54-664CF93A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НУсы</dc:creator>
  <cp:lastModifiedBy>asus</cp:lastModifiedBy>
  <cp:revision>4</cp:revision>
  <cp:lastPrinted>2020-11-18T05:07:00Z</cp:lastPrinted>
  <dcterms:created xsi:type="dcterms:W3CDTF">2020-11-27T07:15:00Z</dcterms:created>
  <dcterms:modified xsi:type="dcterms:W3CDTF">2021-11-26T13:15:00Z</dcterms:modified>
</cp:coreProperties>
</file>